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700C0" w:rsidRDefault="000700C0" w:rsidP="00F76174">
      <w:pPr>
        <w:pStyle w:val="NormalWeb"/>
        <w:shd w:val="clear" w:color="auto" w:fill="FFFFFF"/>
        <w:spacing w:before="0" w:beforeAutospacing="0"/>
        <w:rPr>
          <w:rFonts w:ascii="Arial" w:hAnsi="Arial" w:cs="Arial"/>
          <w:color w:val="303030"/>
          <w:sz w:val="21"/>
          <w:szCs w:val="21"/>
          <w:shd w:val="clear" w:color="auto" w:fill="FFFFFF"/>
        </w:rPr>
      </w:pPr>
    </w:p>
    <w:p w:rsidR="00F76174" w:rsidRPr="00780D55" w:rsidRDefault="000700C0" w:rsidP="00F76174">
      <w:pPr>
        <w:pStyle w:val="NormalWeb"/>
        <w:shd w:val="clear" w:color="auto" w:fill="FFFFFF"/>
        <w:spacing w:before="0" w:beforeAutospacing="0"/>
        <w:rPr>
          <w:rFonts w:asciiTheme="minorHAnsi" w:hAnsiTheme="minorHAnsi" w:cstheme="minorHAnsi"/>
          <w:color w:val="303030"/>
          <w:sz w:val="22"/>
          <w:szCs w:val="22"/>
        </w:rPr>
      </w:pPr>
      <w:r>
        <w:rPr>
          <w:noProof/>
        </w:rPr>
        <w:drawing>
          <wp:inline distT="0" distB="0" distL="0" distR="0" wp14:anchorId="479403BF" wp14:editId="146092B4">
            <wp:extent cx="978195" cy="1001861"/>
            <wp:effectExtent l="0" t="0" r="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85093" cy="1008926"/>
                    </a:xfrm>
                    <a:prstGeom prst="rect">
                      <a:avLst/>
                    </a:prstGeom>
                  </pic:spPr>
                </pic:pic>
              </a:graphicData>
            </a:graphic>
          </wp:inline>
        </w:drawing>
      </w:r>
      <w:r>
        <w:rPr>
          <w:rFonts w:ascii="Arial" w:hAnsi="Arial" w:cs="Arial"/>
          <w:color w:val="303030"/>
          <w:sz w:val="21"/>
          <w:szCs w:val="21"/>
          <w:shd w:val="clear" w:color="auto" w:fill="FFFFFF"/>
        </w:rPr>
        <w:t>This project teaches children about Africa past and present and the development of the slave trade. It also explores Britain’s role in the transatlantic slave trade, the causes and consequences of the European colonisation of Africa and the worldwide communities that make up the African diaspora.</w:t>
      </w:r>
    </w:p>
    <w:tbl>
      <w:tblPr>
        <w:tblStyle w:val="TableGrid"/>
        <w:tblW w:w="10017" w:type="dxa"/>
        <w:tblInd w:w="-431" w:type="dxa"/>
        <w:tblLook w:val="04A0" w:firstRow="1" w:lastRow="0" w:firstColumn="1" w:lastColumn="0" w:noHBand="0" w:noVBand="1"/>
      </w:tblPr>
      <w:tblGrid>
        <w:gridCol w:w="3124"/>
        <w:gridCol w:w="6893"/>
      </w:tblGrid>
      <w:tr w:rsidR="00DB7170" w:rsidTr="005D1ABE">
        <w:trPr>
          <w:trHeight w:val="282"/>
        </w:trPr>
        <w:tc>
          <w:tcPr>
            <w:tcW w:w="10017" w:type="dxa"/>
            <w:gridSpan w:val="2"/>
          </w:tcPr>
          <w:p w:rsidR="00DB7170" w:rsidRDefault="00DB7170" w:rsidP="00DB7170">
            <w:pPr>
              <w:jc w:val="center"/>
            </w:pPr>
            <w:r>
              <w:t>Subject Focus and Coverage</w:t>
            </w:r>
          </w:p>
        </w:tc>
      </w:tr>
      <w:tr w:rsidR="00DB7170" w:rsidTr="00F0482F">
        <w:trPr>
          <w:trHeight w:val="922"/>
        </w:trPr>
        <w:tc>
          <w:tcPr>
            <w:tcW w:w="3124" w:type="dxa"/>
            <w:vAlign w:val="center"/>
          </w:tcPr>
          <w:p w:rsidR="00DB7170" w:rsidRPr="00C1249E" w:rsidRDefault="00DB7170" w:rsidP="00C1249E">
            <w:pPr>
              <w:jc w:val="center"/>
              <w:rPr>
                <w:rFonts w:cstheme="minorHAnsi"/>
                <w:color w:val="303030"/>
                <w:sz w:val="36"/>
                <w:szCs w:val="32"/>
              </w:rPr>
            </w:pPr>
            <w:r w:rsidRPr="00C1249E">
              <w:rPr>
                <w:rFonts w:cstheme="minorHAnsi"/>
                <w:color w:val="303030"/>
                <w:sz w:val="36"/>
                <w:szCs w:val="32"/>
              </w:rPr>
              <w:t>English</w:t>
            </w:r>
            <w:r w:rsidR="005D1ABE" w:rsidRPr="00C1249E">
              <w:rPr>
                <w:rFonts w:cstheme="minorHAnsi"/>
                <w:color w:val="303030"/>
                <w:sz w:val="36"/>
                <w:szCs w:val="32"/>
              </w:rPr>
              <w:t xml:space="preserve">  </w:t>
            </w:r>
            <w:r w:rsidR="005D1ABE" w:rsidRPr="00C1249E">
              <w:rPr>
                <w:rFonts w:cstheme="minorHAnsi"/>
                <w:noProof/>
                <w:color w:val="303030"/>
                <w:sz w:val="36"/>
                <w:szCs w:val="40"/>
              </w:rPr>
              <w:drawing>
                <wp:inline distT="0" distB="0" distL="0" distR="0" wp14:anchorId="4D2BFCB7" wp14:editId="2B8AD5D8">
                  <wp:extent cx="433185" cy="4286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2997" cy="438333"/>
                          </a:xfrm>
                          <a:prstGeom prst="rect">
                            <a:avLst/>
                          </a:prstGeom>
                          <a:noFill/>
                          <a:ln>
                            <a:noFill/>
                          </a:ln>
                        </pic:spPr>
                      </pic:pic>
                    </a:graphicData>
                  </a:graphic>
                </wp:inline>
              </w:drawing>
            </w:r>
          </w:p>
        </w:tc>
        <w:tc>
          <w:tcPr>
            <w:tcW w:w="6893" w:type="dxa"/>
            <w:vAlign w:val="center"/>
          </w:tcPr>
          <w:p w:rsidR="00B02962" w:rsidRPr="00C1249E" w:rsidRDefault="000700C0" w:rsidP="00C1249E">
            <w:pPr>
              <w:jc w:val="center"/>
              <w:rPr>
                <w:rFonts w:ascii="Calibri" w:hAnsi="Calibri" w:cs="Calibri"/>
                <w:color w:val="303030"/>
                <w:sz w:val="36"/>
                <w:szCs w:val="32"/>
                <w:shd w:val="clear" w:color="auto" w:fill="FFFFFF"/>
              </w:rPr>
            </w:pPr>
            <w:r>
              <w:rPr>
                <w:rFonts w:ascii="Calibri" w:hAnsi="Calibri" w:cs="Calibri"/>
                <w:color w:val="303030"/>
                <w:sz w:val="36"/>
                <w:szCs w:val="32"/>
                <w:shd w:val="clear" w:color="auto" w:fill="FFFFFF"/>
              </w:rPr>
              <w:t>Newspaper Reports, Persuasive Letters, Non-chronological reports, Acrostic Poems.</w:t>
            </w:r>
          </w:p>
        </w:tc>
      </w:tr>
      <w:tr w:rsidR="00C1249E" w:rsidTr="00F0482F">
        <w:trPr>
          <w:trHeight w:val="726"/>
        </w:trPr>
        <w:tc>
          <w:tcPr>
            <w:tcW w:w="3124" w:type="dxa"/>
            <w:vAlign w:val="center"/>
          </w:tcPr>
          <w:p w:rsidR="00C1249E" w:rsidRPr="00C1249E" w:rsidRDefault="00C1249E" w:rsidP="00C1249E">
            <w:pPr>
              <w:jc w:val="center"/>
              <w:rPr>
                <w:rFonts w:cstheme="minorHAnsi"/>
                <w:noProof/>
                <w:sz w:val="36"/>
                <w:lang w:eastAsia="en-GB"/>
              </w:rPr>
            </w:pPr>
            <w:r w:rsidRPr="00C1249E">
              <w:rPr>
                <w:rFonts w:ascii="SassoonPrimaryInfant" w:hAnsi="SassoonPrimaryInfant"/>
                <w:noProof/>
                <w:sz w:val="36"/>
                <w:u w:val="single"/>
                <w:lang w:eastAsia="en-GB"/>
              </w:rPr>
              <w:drawing>
                <wp:anchor distT="0" distB="0" distL="114300" distR="114300" simplePos="0" relativeHeight="251664384" behindDoc="1" locked="0" layoutInCell="1" allowOverlap="1" wp14:anchorId="53F6EDD2" wp14:editId="430E7FA9">
                  <wp:simplePos x="0" y="0"/>
                  <wp:positionH relativeFrom="column">
                    <wp:posOffset>1038860</wp:posOffset>
                  </wp:positionH>
                  <wp:positionV relativeFrom="paragraph">
                    <wp:posOffset>31115</wp:posOffset>
                  </wp:positionV>
                  <wp:extent cx="647700" cy="508000"/>
                  <wp:effectExtent l="0" t="0" r="0" b="6350"/>
                  <wp:wrapTight wrapText="bothSides">
                    <wp:wrapPolygon edited="0">
                      <wp:start x="18424" y="0"/>
                      <wp:lineTo x="0" y="2430"/>
                      <wp:lineTo x="0" y="14580"/>
                      <wp:lineTo x="2541" y="21060"/>
                      <wp:lineTo x="5082" y="21060"/>
                      <wp:lineTo x="11435" y="21060"/>
                      <wp:lineTo x="20329" y="17010"/>
                      <wp:lineTo x="20965" y="4050"/>
                      <wp:lineTo x="20965" y="0"/>
                      <wp:lineTo x="18424"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BEBA8EAE-BF5A-486C-A8C5-ECC9F3942E4B}">
                                <a14:imgProps xmlns:a14="http://schemas.microsoft.com/office/drawing/2010/main">
                                  <a14:imgLayer r:embed="rId9">
                                    <a14:imgEffect>
                                      <a14:backgroundRemoval t="1508" b="98492" l="1186" r="98419">
                                        <a14:foregroundMark x1="67194" y1="17588" x2="67194" y2="11055"/>
                                        <a14:foregroundMark x1="67589" y1="24121" x2="67589" y2="13568"/>
                                        <a14:foregroundMark x1="76285" y1="23116" x2="81423" y2="12060"/>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647700" cy="50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249E">
              <w:rPr>
                <w:rFonts w:cstheme="minorHAnsi"/>
                <w:noProof/>
                <w:sz w:val="36"/>
                <w:lang w:eastAsia="en-GB"/>
              </w:rPr>
              <w:t>History</w:t>
            </w:r>
          </w:p>
        </w:tc>
        <w:tc>
          <w:tcPr>
            <w:tcW w:w="6893" w:type="dxa"/>
            <w:vAlign w:val="center"/>
          </w:tcPr>
          <w:p w:rsidR="00C1249E" w:rsidRPr="00C1249E" w:rsidRDefault="000700C0" w:rsidP="00C1249E">
            <w:pPr>
              <w:jc w:val="center"/>
              <w:rPr>
                <w:rFonts w:ascii="Calibri" w:hAnsi="Calibri" w:cs="Calibri"/>
                <w:color w:val="303030"/>
                <w:sz w:val="36"/>
                <w:szCs w:val="32"/>
              </w:rPr>
            </w:pPr>
            <w:r>
              <w:rPr>
                <w:rFonts w:ascii="Calibri" w:hAnsi="Calibri" w:cs="Calibri"/>
                <w:color w:val="303030"/>
                <w:sz w:val="36"/>
                <w:szCs w:val="32"/>
              </w:rPr>
              <w:t>Growth and development of the trans</w:t>
            </w:r>
            <w:r w:rsidR="00445B02">
              <w:rPr>
                <w:rFonts w:ascii="Calibri" w:hAnsi="Calibri" w:cs="Calibri"/>
                <w:color w:val="303030"/>
                <w:sz w:val="36"/>
                <w:szCs w:val="32"/>
              </w:rPr>
              <w:t>atlantic slave trade, Abolition and beyond, Black lives in Britain, Reflection.</w:t>
            </w:r>
          </w:p>
        </w:tc>
      </w:tr>
      <w:tr w:rsidR="00C1249E" w:rsidTr="00F0482F">
        <w:trPr>
          <w:trHeight w:val="726"/>
        </w:trPr>
        <w:tc>
          <w:tcPr>
            <w:tcW w:w="3124" w:type="dxa"/>
            <w:vAlign w:val="center"/>
          </w:tcPr>
          <w:p w:rsidR="00C1249E" w:rsidRPr="00C1249E" w:rsidRDefault="00C1249E" w:rsidP="00C1249E">
            <w:pPr>
              <w:jc w:val="center"/>
              <w:rPr>
                <w:rFonts w:cstheme="minorHAnsi"/>
                <w:noProof/>
                <w:sz w:val="36"/>
                <w:lang w:eastAsia="en-GB"/>
              </w:rPr>
            </w:pPr>
            <w:r w:rsidRPr="00C1249E">
              <w:rPr>
                <w:rFonts w:ascii="SassoonPrimaryInfant" w:hAnsi="SassoonPrimaryInfant"/>
                <w:noProof/>
                <w:sz w:val="36"/>
                <w:u w:val="single"/>
                <w:lang w:eastAsia="en-GB"/>
              </w:rPr>
              <w:drawing>
                <wp:anchor distT="0" distB="0" distL="114300" distR="114300" simplePos="0" relativeHeight="251666432" behindDoc="1" locked="0" layoutInCell="1" allowOverlap="1" wp14:anchorId="0EF0E45D" wp14:editId="4A7580C7">
                  <wp:simplePos x="0" y="0"/>
                  <wp:positionH relativeFrom="column">
                    <wp:posOffset>1268095</wp:posOffset>
                  </wp:positionH>
                  <wp:positionV relativeFrom="paragraph">
                    <wp:posOffset>38100</wp:posOffset>
                  </wp:positionV>
                  <wp:extent cx="590550" cy="590550"/>
                  <wp:effectExtent l="0" t="0" r="0" b="0"/>
                  <wp:wrapTight wrapText="bothSides">
                    <wp:wrapPolygon edited="0">
                      <wp:start x="4181" y="0"/>
                      <wp:lineTo x="697" y="11148"/>
                      <wp:lineTo x="0" y="15329"/>
                      <wp:lineTo x="0" y="16723"/>
                      <wp:lineTo x="10452" y="20903"/>
                      <wp:lineTo x="13239" y="20903"/>
                      <wp:lineTo x="20903" y="19510"/>
                      <wp:lineTo x="20903" y="11845"/>
                      <wp:lineTo x="20206" y="9058"/>
                      <wp:lineTo x="16723" y="2787"/>
                      <wp:lineTo x="12542" y="0"/>
                      <wp:lineTo x="4181"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ackgroundRemoval t="4134" b="96260" l="9753" r="93269">
                                        <a14:backgroundMark x1="39973" y1="11811" x2="39973" y2="11811"/>
                                      </a14:backgroundRemoval>
                                    </a14:imgEffect>
                                  </a14:imgLayer>
                                </a14:imgProps>
                              </a:ext>
                              <a:ext uri="{28A0092B-C50C-407E-A947-70E740481C1C}">
                                <a14:useLocalDpi xmlns:a14="http://schemas.microsoft.com/office/drawing/2010/main" val="0"/>
                              </a:ext>
                            </a:extLst>
                          </a:blip>
                          <a:srcRect l="16241" t="4403" r="18793" b="2493"/>
                          <a:stretch/>
                        </pic:blipFill>
                        <pic:spPr bwMode="auto">
                          <a:xfrm>
                            <a:off x="0" y="0"/>
                            <a:ext cx="590550" cy="590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249E">
              <w:rPr>
                <w:rFonts w:cstheme="minorHAnsi"/>
                <w:noProof/>
                <w:sz w:val="36"/>
                <w:lang w:eastAsia="en-GB"/>
              </w:rPr>
              <w:t>Geography</w:t>
            </w:r>
          </w:p>
        </w:tc>
        <w:tc>
          <w:tcPr>
            <w:tcW w:w="6893" w:type="dxa"/>
            <w:vAlign w:val="center"/>
          </w:tcPr>
          <w:p w:rsidR="00C1249E" w:rsidRPr="00C1249E" w:rsidRDefault="00445B02" w:rsidP="00C1249E">
            <w:pPr>
              <w:jc w:val="center"/>
              <w:rPr>
                <w:rFonts w:ascii="Calibri" w:hAnsi="Calibri" w:cs="Calibri"/>
                <w:color w:val="303030"/>
                <w:sz w:val="36"/>
                <w:szCs w:val="32"/>
              </w:rPr>
            </w:pPr>
            <w:r>
              <w:rPr>
                <w:rFonts w:ascii="Calibri" w:hAnsi="Calibri" w:cs="Calibri"/>
                <w:color w:val="303030"/>
                <w:sz w:val="36"/>
                <w:szCs w:val="32"/>
              </w:rPr>
              <w:t>Exploring Africa today.</w:t>
            </w:r>
          </w:p>
        </w:tc>
      </w:tr>
      <w:tr w:rsidR="00C1249E" w:rsidTr="00F0482F">
        <w:trPr>
          <w:trHeight w:val="726"/>
        </w:trPr>
        <w:tc>
          <w:tcPr>
            <w:tcW w:w="3124" w:type="dxa"/>
            <w:vAlign w:val="center"/>
          </w:tcPr>
          <w:p w:rsidR="00C1249E" w:rsidRPr="00C1249E" w:rsidRDefault="00C1249E" w:rsidP="00C1249E">
            <w:pPr>
              <w:jc w:val="center"/>
              <w:rPr>
                <w:rFonts w:cstheme="minorHAnsi"/>
                <w:noProof/>
                <w:sz w:val="36"/>
                <w:lang w:eastAsia="en-GB"/>
              </w:rPr>
            </w:pPr>
            <w:r w:rsidRPr="00C1249E">
              <w:rPr>
                <w:rFonts w:ascii="SassoonPrimaryInfant" w:hAnsi="SassoonPrimaryInfant" w:cs="Times New Roman"/>
                <w:noProof/>
                <w:sz w:val="36"/>
                <w:u w:val="single"/>
                <w:lang w:eastAsia="en-GB"/>
              </w:rPr>
              <w:drawing>
                <wp:anchor distT="0" distB="0" distL="114300" distR="114300" simplePos="0" relativeHeight="251668480" behindDoc="1" locked="0" layoutInCell="1" allowOverlap="1" wp14:anchorId="03B951F6" wp14:editId="7789F90B">
                  <wp:simplePos x="0" y="0"/>
                  <wp:positionH relativeFrom="column">
                    <wp:posOffset>1225550</wp:posOffset>
                  </wp:positionH>
                  <wp:positionV relativeFrom="paragraph">
                    <wp:posOffset>-24765</wp:posOffset>
                  </wp:positionV>
                  <wp:extent cx="514350" cy="480695"/>
                  <wp:effectExtent l="0" t="0" r="0" b="0"/>
                  <wp:wrapTight wrapText="bothSides">
                    <wp:wrapPolygon edited="0">
                      <wp:start x="0" y="0"/>
                      <wp:lineTo x="0" y="20544"/>
                      <wp:lineTo x="20800" y="20544"/>
                      <wp:lineTo x="20800" y="0"/>
                      <wp:lineTo x="0" y="0"/>
                    </wp:wrapPolygon>
                  </wp:wrapTight>
                  <wp:docPr id="2" name="Picture 2" descr="\\sycps-svr-host\users$\staff\stac905\desktop\art-material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cps-svr-host\users$\staff\stac905\desktop\art-materials.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4350" cy="4806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249E">
              <w:rPr>
                <w:rFonts w:cstheme="minorHAnsi"/>
                <w:noProof/>
                <w:sz w:val="36"/>
                <w:lang w:eastAsia="en-GB"/>
              </w:rPr>
              <w:t>Art</w:t>
            </w:r>
          </w:p>
        </w:tc>
        <w:tc>
          <w:tcPr>
            <w:tcW w:w="6893" w:type="dxa"/>
            <w:vAlign w:val="center"/>
          </w:tcPr>
          <w:p w:rsidR="00C1249E" w:rsidRPr="00C1249E" w:rsidRDefault="00445B02" w:rsidP="00C1249E">
            <w:pPr>
              <w:jc w:val="center"/>
              <w:rPr>
                <w:rFonts w:ascii="Calibri" w:hAnsi="Calibri" w:cs="Calibri"/>
                <w:color w:val="303030"/>
                <w:sz w:val="36"/>
                <w:szCs w:val="32"/>
              </w:rPr>
            </w:pPr>
            <w:r>
              <w:rPr>
                <w:rFonts w:ascii="Calibri" w:hAnsi="Calibri" w:cs="Calibri"/>
                <w:color w:val="303030"/>
                <w:sz w:val="36"/>
                <w:szCs w:val="32"/>
              </w:rPr>
              <w:t>Trailblazers – Barrier Breakers</w:t>
            </w:r>
          </w:p>
        </w:tc>
      </w:tr>
      <w:tr w:rsidR="00445B02" w:rsidTr="00F0482F">
        <w:trPr>
          <w:trHeight w:val="726"/>
        </w:trPr>
        <w:tc>
          <w:tcPr>
            <w:tcW w:w="3124" w:type="dxa"/>
            <w:vAlign w:val="center"/>
          </w:tcPr>
          <w:p w:rsidR="00445B02" w:rsidRPr="00445B02" w:rsidRDefault="00445B02" w:rsidP="00C1249E">
            <w:pPr>
              <w:jc w:val="center"/>
              <w:rPr>
                <w:rFonts w:ascii="SassoonPrimaryInfant" w:hAnsi="SassoonPrimaryInfant" w:cs="Times New Roman"/>
                <w:noProof/>
                <w:sz w:val="36"/>
                <w:lang w:eastAsia="en-GB"/>
              </w:rPr>
            </w:pPr>
            <w:r>
              <w:rPr>
                <w:rFonts w:ascii="SassoonPrimaryInfant" w:hAnsi="SassoonPrimaryInfant" w:cs="Times New Roman"/>
                <w:noProof/>
                <w:sz w:val="36"/>
                <w:lang w:eastAsia="en-GB"/>
              </w:rPr>
              <w:drawing>
                <wp:anchor distT="0" distB="0" distL="114300" distR="114300" simplePos="0" relativeHeight="251669504" behindDoc="1" locked="0" layoutInCell="1" allowOverlap="1" wp14:anchorId="2DD658A1">
                  <wp:simplePos x="0" y="0"/>
                  <wp:positionH relativeFrom="column">
                    <wp:posOffset>1155700</wp:posOffset>
                  </wp:positionH>
                  <wp:positionV relativeFrom="paragraph">
                    <wp:posOffset>-26035</wp:posOffset>
                  </wp:positionV>
                  <wp:extent cx="563245" cy="422275"/>
                  <wp:effectExtent l="0" t="0" r="8255" b="0"/>
                  <wp:wrapTight wrapText="bothSides">
                    <wp:wrapPolygon edited="0">
                      <wp:start x="0" y="0"/>
                      <wp:lineTo x="0" y="20463"/>
                      <wp:lineTo x="21186" y="20463"/>
                      <wp:lineTo x="21186"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3245" cy="422275"/>
                          </a:xfrm>
                          <a:prstGeom prst="rect">
                            <a:avLst/>
                          </a:prstGeom>
                          <a:noFill/>
                        </pic:spPr>
                      </pic:pic>
                    </a:graphicData>
                  </a:graphic>
                  <wp14:sizeRelH relativeFrom="margin">
                    <wp14:pctWidth>0</wp14:pctWidth>
                  </wp14:sizeRelH>
                  <wp14:sizeRelV relativeFrom="margin">
                    <wp14:pctHeight>0</wp14:pctHeight>
                  </wp14:sizeRelV>
                </wp:anchor>
              </w:drawing>
            </w:r>
            <w:r w:rsidRPr="00445B02">
              <w:rPr>
                <w:rFonts w:ascii="SassoonPrimaryInfant" w:hAnsi="SassoonPrimaryInfant" w:cs="Times New Roman"/>
                <w:noProof/>
                <w:sz w:val="36"/>
                <w:lang w:eastAsia="en-GB"/>
              </w:rPr>
              <w:t>PSHE</w:t>
            </w:r>
          </w:p>
        </w:tc>
        <w:tc>
          <w:tcPr>
            <w:tcW w:w="6893" w:type="dxa"/>
            <w:vAlign w:val="center"/>
          </w:tcPr>
          <w:p w:rsidR="00445B02" w:rsidRDefault="00445B02" w:rsidP="00C1249E">
            <w:pPr>
              <w:jc w:val="center"/>
              <w:rPr>
                <w:rFonts w:ascii="Calibri" w:hAnsi="Calibri" w:cs="Calibri"/>
                <w:color w:val="303030"/>
                <w:sz w:val="36"/>
                <w:szCs w:val="32"/>
              </w:rPr>
            </w:pPr>
            <w:r>
              <w:rPr>
                <w:rFonts w:ascii="Calibri" w:hAnsi="Calibri" w:cs="Calibri"/>
                <w:color w:val="303030"/>
                <w:sz w:val="36"/>
                <w:szCs w:val="32"/>
              </w:rPr>
              <w:t>Black lives in Britain, Reflection.</w:t>
            </w:r>
            <w:bookmarkStart w:id="0" w:name="_GoBack"/>
            <w:bookmarkEnd w:id="0"/>
          </w:p>
        </w:tc>
      </w:tr>
    </w:tbl>
    <w:p w:rsidR="00964143" w:rsidRDefault="00964143" w:rsidP="005D1ABE"/>
    <w:sectPr w:rsidR="0096414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B7170" w:rsidRDefault="00DB7170" w:rsidP="00DB7170">
      <w:pPr>
        <w:spacing w:after="0" w:line="240" w:lineRule="auto"/>
      </w:pPr>
      <w:r>
        <w:separator/>
      </w:r>
    </w:p>
  </w:endnote>
  <w:endnote w:type="continuationSeparator" w:id="0">
    <w:p w:rsidR="00DB7170" w:rsidRDefault="00DB7170" w:rsidP="00DB71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B7170" w:rsidRDefault="00DB7170" w:rsidP="00DB7170">
      <w:pPr>
        <w:spacing w:after="0" w:line="240" w:lineRule="auto"/>
      </w:pPr>
      <w:r>
        <w:separator/>
      </w:r>
    </w:p>
  </w:footnote>
  <w:footnote w:type="continuationSeparator" w:id="0">
    <w:p w:rsidR="00DB7170" w:rsidRDefault="00DB7170" w:rsidP="00DB71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B7170" w:rsidRPr="00DB7170" w:rsidRDefault="00DB7170" w:rsidP="00DB7170">
    <w:pPr>
      <w:pStyle w:val="Header"/>
      <w:jc w:val="center"/>
      <w:rPr>
        <w:sz w:val="28"/>
      </w:rPr>
    </w:pPr>
    <w:r>
      <w:rPr>
        <w:b/>
        <w:noProof/>
        <w:sz w:val="28"/>
        <w:szCs w:val="28"/>
        <w:u w:val="single"/>
      </w:rPr>
      <mc:AlternateContent>
        <mc:Choice Requires="wps">
          <w:drawing>
            <wp:anchor distT="0" distB="0" distL="114300" distR="114300" simplePos="0" relativeHeight="251660288" behindDoc="0" locked="0" layoutInCell="1" allowOverlap="1">
              <wp:simplePos x="0" y="0"/>
              <wp:positionH relativeFrom="column">
                <wp:posOffset>5124450</wp:posOffset>
              </wp:positionH>
              <wp:positionV relativeFrom="paragraph">
                <wp:posOffset>-316230</wp:posOffset>
              </wp:positionV>
              <wp:extent cx="1447800" cy="723900"/>
              <wp:effectExtent l="0" t="0" r="0" b="0"/>
              <wp:wrapNone/>
              <wp:docPr id="9" name="Text Box 9"/>
              <wp:cNvGraphicFramePr/>
              <a:graphic xmlns:a="http://schemas.openxmlformats.org/drawingml/2006/main">
                <a:graphicData uri="http://schemas.microsoft.com/office/word/2010/wordprocessingShape">
                  <wps:wsp>
                    <wps:cNvSpPr txBox="1"/>
                    <wps:spPr>
                      <a:xfrm>
                        <a:off x="0" y="0"/>
                        <a:ext cx="1447800" cy="723900"/>
                      </a:xfrm>
                      <a:prstGeom prst="rect">
                        <a:avLst/>
                      </a:prstGeom>
                      <a:solidFill>
                        <a:schemeClr val="lt1"/>
                      </a:solidFill>
                      <a:ln w="6350">
                        <a:noFill/>
                      </a:ln>
                    </wps:spPr>
                    <wps:txbx>
                      <w:txbxContent>
                        <w:p w:rsidR="00DB7170" w:rsidRDefault="00DB7170" w:rsidP="00DB7170">
                          <w:pPr>
                            <w:jc w:val="center"/>
                          </w:pPr>
                          <w:r>
                            <w:rPr>
                              <w:noProof/>
                            </w:rPr>
                            <w:drawing>
                              <wp:inline distT="0" distB="0" distL="0" distR="0">
                                <wp:extent cx="609600" cy="6261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BA%20Logo.jpg"/>
                                        <pic:cNvPicPr/>
                                      </pic:nvPicPr>
                                      <pic:blipFill>
                                        <a:blip r:embed="rId1">
                                          <a:extLst>
                                            <a:ext uri="{28A0092B-C50C-407E-A947-70E740481C1C}">
                                              <a14:useLocalDpi xmlns:a14="http://schemas.microsoft.com/office/drawing/2010/main" val="0"/>
                                            </a:ext>
                                          </a:extLst>
                                        </a:blip>
                                        <a:stretch>
                                          <a:fillRect/>
                                        </a:stretch>
                                      </pic:blipFill>
                                      <pic:spPr>
                                        <a:xfrm>
                                          <a:off x="0" y="0"/>
                                          <a:ext cx="609600" cy="6261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03.5pt;margin-top:-24.9pt;width:114pt;height:5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" fillcolor="white [3201]" stroked="f" strokeweight=".5pt">
              <v:textbox>
                <w:txbxContent>
                  <w:p w:rsidR="00DB7170" w:rsidRDefault="00DB7170" w:rsidP="00DB7170">
                    <w:pPr>
                      <w:jc w:val="center"/>
                    </w:pPr>
                    <w:r>
                      <w:rPr>
                        <w:noProof/>
                      </w:rPr>
                      <w:drawing>
                        <wp:inline distT="0" distB="0" distL="0" distR="0">
                          <wp:extent cx="609600" cy="62611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BA%20Logo.jpg"/>
                                  <pic:cNvPicPr/>
                                </pic:nvPicPr>
                                <pic:blipFill>
                                  <a:blip r:embed="rId1">
                                    <a:extLst>
                                      <a:ext uri="{28A0092B-C50C-407E-A947-70E740481C1C}">
                                        <a14:useLocalDpi xmlns:a14="http://schemas.microsoft.com/office/drawing/2010/main" val="0"/>
                                      </a:ext>
                                    </a:extLst>
                                  </a:blip>
                                  <a:stretch>
                                    <a:fillRect/>
                                  </a:stretch>
                                </pic:blipFill>
                                <pic:spPr>
                                  <a:xfrm>
                                    <a:off x="0" y="0"/>
                                    <a:ext cx="609600" cy="626110"/>
                                  </a:xfrm>
                                  <a:prstGeom prst="rect">
                                    <a:avLst/>
                                  </a:prstGeom>
                                </pic:spPr>
                              </pic:pic>
                            </a:graphicData>
                          </a:graphic>
                        </wp:inline>
                      </w:drawing>
                    </w:r>
                  </w:p>
                </w:txbxContent>
              </v:textbox>
            </v:shape>
          </w:pict>
        </mc:Fallback>
      </mc:AlternateContent>
    </w:r>
    <w:r>
      <w:rPr>
        <w:b/>
        <w:noProof/>
        <w:sz w:val="28"/>
        <w:szCs w:val="28"/>
        <w:u w:val="single"/>
      </w:rPr>
      <mc:AlternateContent>
        <mc:Choice Requires="wps">
          <w:drawing>
            <wp:anchor distT="0" distB="0" distL="114300" distR="114300" simplePos="0" relativeHeight="251659264" behindDoc="0" locked="0" layoutInCell="1" allowOverlap="1">
              <wp:simplePos x="0" y="0"/>
              <wp:positionH relativeFrom="column">
                <wp:posOffset>-781049</wp:posOffset>
              </wp:positionH>
              <wp:positionV relativeFrom="paragraph">
                <wp:posOffset>-335280</wp:posOffset>
              </wp:positionV>
              <wp:extent cx="1428750" cy="77152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1428750" cy="771525"/>
                      </a:xfrm>
                      <a:prstGeom prst="rect">
                        <a:avLst/>
                      </a:prstGeom>
                      <a:solidFill>
                        <a:schemeClr val="lt1"/>
                      </a:solidFill>
                      <a:ln w="6350">
                        <a:noFill/>
                      </a:ln>
                    </wps:spPr>
                    <wps:txbx>
                      <w:txbxContent>
                        <w:p w:rsidR="00DB7170" w:rsidRDefault="00DB7170" w:rsidP="00DB7170">
                          <w:pPr>
                            <w:jc w:val="center"/>
                          </w:pPr>
                          <w:r>
                            <w:rPr>
                              <w:noProof/>
                            </w:rPr>
                            <w:drawing>
                              <wp:inline distT="0" distB="0" distL="0" distR="0">
                                <wp:extent cx="847725" cy="8477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jpg"/>
                                        <pic:cNvPicPr/>
                                      </pic:nvPicPr>
                                      <pic:blipFill>
                                        <a:blip r:embed="rId2">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61.5pt;margin-top:-26.4pt;width:112.5pt;height:6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" fillcolor="white [3201]" stroked="f" strokeweight=".5pt">
              <v:textbox>
                <w:txbxContent>
                  <w:p w:rsidR="00DB7170" w:rsidRDefault="00DB7170" w:rsidP="00DB7170">
                    <w:pPr>
                      <w:jc w:val="center"/>
                    </w:pPr>
                    <w:r>
                      <w:rPr>
                        <w:noProof/>
                      </w:rPr>
                      <w:drawing>
                        <wp:inline distT="0" distB="0" distL="0" distR="0">
                          <wp:extent cx="847725" cy="8477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jpg"/>
                                  <pic:cNvPicPr/>
                                </pic:nvPicPr>
                                <pic:blipFill>
                                  <a:blip r:embed="rId2">
                                    <a:extLst>
                                      <a:ext uri="{28A0092B-C50C-407E-A947-70E740481C1C}">
                                        <a14:useLocalDpi xmlns:a14="http://schemas.microsoft.com/office/drawing/2010/main" val="0"/>
                                      </a:ext>
                                    </a:extLst>
                                  </a:blip>
                                  <a:stretch>
                                    <a:fillRect/>
                                  </a:stretch>
                                </pic:blipFill>
                                <pic:spPr>
                                  <a:xfrm>
                                    <a:off x="0" y="0"/>
                                    <a:ext cx="847725" cy="847725"/>
                                  </a:xfrm>
                                  <a:prstGeom prst="rect">
                                    <a:avLst/>
                                  </a:prstGeom>
                                </pic:spPr>
                              </pic:pic>
                            </a:graphicData>
                          </a:graphic>
                        </wp:inline>
                      </w:drawing>
                    </w:r>
                  </w:p>
                </w:txbxContent>
              </v:textbox>
            </v:shape>
          </w:pict>
        </mc:Fallback>
      </mc:AlternateContent>
    </w:r>
    <w:r w:rsidRPr="00DB7170">
      <w:rPr>
        <w:b/>
        <w:sz w:val="28"/>
        <w:szCs w:val="28"/>
        <w:u w:val="single"/>
      </w:rPr>
      <w:t xml:space="preserve">Class </w:t>
    </w:r>
    <w:r w:rsidR="00F76174">
      <w:rPr>
        <w:b/>
        <w:sz w:val="28"/>
        <w:szCs w:val="28"/>
        <w:u w:val="single"/>
      </w:rPr>
      <w:t>3</w:t>
    </w:r>
    <w:r w:rsidRPr="00DB7170">
      <w:rPr>
        <w:b/>
        <w:sz w:val="28"/>
        <w:szCs w:val="28"/>
        <w:u w:val="single"/>
      </w:rPr>
      <w:t xml:space="preserve"> Project</w:t>
    </w:r>
    <w:r w:rsidRPr="00DB7170">
      <w:rPr>
        <w:b/>
        <w:sz w:val="28"/>
        <w:u w:val="single"/>
      </w:rPr>
      <w:t>:</w:t>
    </w:r>
    <w:r w:rsidR="009E398D">
      <w:rPr>
        <w:b/>
        <w:sz w:val="28"/>
        <w:u w:val="single"/>
      </w:rPr>
      <w:t xml:space="preserve"> </w:t>
    </w:r>
    <w:proofErr w:type="spellStart"/>
    <w:r w:rsidR="000700C0">
      <w:rPr>
        <w:b/>
        <w:sz w:val="28"/>
        <w:u w:val="single"/>
      </w:rPr>
      <w:t>Maafa</w:t>
    </w:r>
    <w:r w:rsidR="00780D55">
      <w:rPr>
        <w:b/>
        <w:sz w:val="28"/>
        <w:u w:val="single"/>
      </w:rPr>
      <w:t xml:space="preserve"> –</w:t>
    </w:r>
    <w:proofErr w:type="spellEnd"/>
    <w:r w:rsidR="00780D55">
      <w:rPr>
        <w:b/>
        <w:sz w:val="28"/>
        <w:u w:val="single"/>
      </w:rPr>
      <w:t xml:space="preserve"> Spring Term </w:t>
    </w:r>
    <w:r w:rsidR="000700C0">
      <w:rPr>
        <w:b/>
        <w:sz w:val="28"/>
        <w:u w:val="single"/>
      </w:rPr>
      <w:t>2</w:t>
    </w:r>
  </w:p>
  <w:p w:rsidR="00DB7170" w:rsidRDefault="00DB71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170"/>
    <w:rsid w:val="000700C0"/>
    <w:rsid w:val="00327B73"/>
    <w:rsid w:val="00445B02"/>
    <w:rsid w:val="005D1ABE"/>
    <w:rsid w:val="006548DF"/>
    <w:rsid w:val="00780D55"/>
    <w:rsid w:val="00782A11"/>
    <w:rsid w:val="007F53B0"/>
    <w:rsid w:val="008B7271"/>
    <w:rsid w:val="00964143"/>
    <w:rsid w:val="00966B25"/>
    <w:rsid w:val="009E398D"/>
    <w:rsid w:val="00A2115A"/>
    <w:rsid w:val="00B02962"/>
    <w:rsid w:val="00B73F03"/>
    <w:rsid w:val="00C069FD"/>
    <w:rsid w:val="00C1249E"/>
    <w:rsid w:val="00C5231E"/>
    <w:rsid w:val="00CB71D8"/>
    <w:rsid w:val="00D0785F"/>
    <w:rsid w:val="00D51E63"/>
    <w:rsid w:val="00DA0741"/>
    <w:rsid w:val="00DB7170"/>
    <w:rsid w:val="00E67F97"/>
    <w:rsid w:val="00F0482F"/>
    <w:rsid w:val="00F76174"/>
    <w:rsid w:val="00FC4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CE710FE"/>
  <w15:chartTrackingRefBased/>
  <w15:docId w15:val="{4E43720F-0149-441F-BA26-4DEBA6E74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1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7170"/>
  </w:style>
  <w:style w:type="paragraph" w:styleId="Footer">
    <w:name w:val="footer"/>
    <w:basedOn w:val="Normal"/>
    <w:link w:val="FooterChar"/>
    <w:uiPriority w:val="99"/>
    <w:unhideWhenUsed/>
    <w:rsid w:val="00DB71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7170"/>
  </w:style>
  <w:style w:type="paragraph" w:styleId="NormalWeb">
    <w:name w:val="Normal (Web)"/>
    <w:basedOn w:val="Normal"/>
    <w:uiPriority w:val="99"/>
    <w:semiHidden/>
    <w:unhideWhenUsed/>
    <w:rsid w:val="00DB717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B71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875401">
      <w:bodyDiv w:val="1"/>
      <w:marLeft w:val="0"/>
      <w:marRight w:val="0"/>
      <w:marTop w:val="0"/>
      <w:marBottom w:val="0"/>
      <w:divBdr>
        <w:top w:val="none" w:sz="0" w:space="0" w:color="auto"/>
        <w:left w:val="none" w:sz="0" w:space="0" w:color="auto"/>
        <w:bottom w:val="none" w:sz="0" w:space="0" w:color="auto"/>
        <w:right w:val="none" w:sz="0" w:space="0" w:color="auto"/>
      </w:divBdr>
    </w:div>
    <w:div w:id="424035777">
      <w:bodyDiv w:val="1"/>
      <w:marLeft w:val="0"/>
      <w:marRight w:val="0"/>
      <w:marTop w:val="0"/>
      <w:marBottom w:val="0"/>
      <w:divBdr>
        <w:top w:val="none" w:sz="0" w:space="0" w:color="auto"/>
        <w:left w:val="none" w:sz="0" w:space="0" w:color="auto"/>
        <w:bottom w:val="none" w:sz="0" w:space="0" w:color="auto"/>
        <w:right w:val="none" w:sz="0" w:space="0" w:color="auto"/>
      </w:divBdr>
    </w:div>
    <w:div w:id="446461843">
      <w:bodyDiv w:val="1"/>
      <w:marLeft w:val="0"/>
      <w:marRight w:val="0"/>
      <w:marTop w:val="0"/>
      <w:marBottom w:val="0"/>
      <w:divBdr>
        <w:top w:val="none" w:sz="0" w:space="0" w:color="auto"/>
        <w:left w:val="none" w:sz="0" w:space="0" w:color="auto"/>
        <w:bottom w:val="none" w:sz="0" w:space="0" w:color="auto"/>
        <w:right w:val="none" w:sz="0" w:space="0" w:color="auto"/>
      </w:divBdr>
    </w:div>
    <w:div w:id="1036346272">
      <w:bodyDiv w:val="1"/>
      <w:marLeft w:val="0"/>
      <w:marRight w:val="0"/>
      <w:marTop w:val="0"/>
      <w:marBottom w:val="0"/>
      <w:divBdr>
        <w:top w:val="none" w:sz="0" w:space="0" w:color="auto"/>
        <w:left w:val="none" w:sz="0" w:space="0" w:color="auto"/>
        <w:bottom w:val="none" w:sz="0" w:space="0" w:color="auto"/>
        <w:right w:val="none" w:sz="0" w:space="0" w:color="auto"/>
      </w:divBdr>
    </w:div>
    <w:div w:id="148531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6.png"/><Relationship Id="rId3" Type="http://schemas.openxmlformats.org/officeDocument/2006/relationships/webSettings" Target="webSettings.xml"/><Relationship Id="rId7" Type="http://schemas.openxmlformats.org/officeDocument/2006/relationships/image" Target="media/image2.emf"/><Relationship Id="rId12" Type="http://schemas.openxmlformats.org/officeDocument/2006/relationships/image" Target="media/image5.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microsoft.com/office/2007/relationships/hdphoto" Target="media/hdphoto2.wdp"/><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footnotes" Target="footnotes.xml"/><Relationship Id="rId9" Type="http://schemas.microsoft.com/office/2007/relationships/hdphoto" Target="media/hdphoto1.wdp"/><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8.jpg"/><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99</Words>
  <Characters>566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Clarke</dc:creator>
  <cp:keywords/>
  <dc:description/>
  <cp:lastModifiedBy>Matt Allison</cp:lastModifiedBy>
  <cp:revision>2</cp:revision>
  <dcterms:created xsi:type="dcterms:W3CDTF">2022-02-14T21:22:00Z</dcterms:created>
  <dcterms:modified xsi:type="dcterms:W3CDTF">2022-02-14T21:22:00Z</dcterms:modified>
</cp:coreProperties>
</file>